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B6" w:rsidRPr="00FD11C9" w:rsidRDefault="009836B6" w:rsidP="00FD11C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</w:pPr>
    </w:p>
    <w:p w:rsidR="009836B6" w:rsidRDefault="009836B6" w:rsidP="00FD11C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kk-KZ"/>
        </w:rPr>
      </w:pPr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kk-KZ"/>
        </w:rPr>
        <w:t>Қашықтан оқыту  - Мәдениеттану</w:t>
      </w:r>
    </w:p>
    <w:p w:rsidR="00FD11C9" w:rsidRPr="00FD11C9" w:rsidRDefault="00FD11C9" w:rsidP="00FD11C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kk-KZ"/>
        </w:rPr>
      </w:pPr>
    </w:p>
    <w:p w:rsidR="009836B6" w:rsidRPr="00FD11C9" w:rsidRDefault="009836B6" w:rsidP="00FD11C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</w:rPr>
      </w:pPr>
      <w:r w:rsidRPr="00FD11C9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Ғабитов Т.Х. Қазақ мәдениетінің тарихы: Мультимедиялық оқулық (15 лекциялар, Тест, Тапсырмалар, Текст. Анимация.  – Алматы: Эпиграф, </w:t>
      </w: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 xml:space="preserve">Epigraph.kz </w:t>
      </w:r>
      <w:r w:rsidRPr="00FD11C9">
        <w:rPr>
          <w:rFonts w:ascii="Times New Roman" w:hAnsi="Times New Roman"/>
          <w:color w:val="000000" w:themeColor="text1"/>
          <w:sz w:val="28"/>
          <w:szCs w:val="24"/>
          <w:lang w:val="kk-KZ"/>
        </w:rPr>
        <w:t>2018.</w:t>
      </w: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 xml:space="preserve"> –    Сайт Библиотеки КазНУ  </w:t>
      </w: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en-US"/>
        </w:rPr>
        <w:t>www</w:t>
      </w: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.</w:t>
      </w:r>
      <w:proofErr w:type="spellStart"/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en-US"/>
        </w:rPr>
        <w:t>elibrary</w:t>
      </w:r>
      <w:proofErr w:type="spellEnd"/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.</w:t>
      </w:r>
      <w:proofErr w:type="spellStart"/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en-US"/>
        </w:rPr>
        <w:t>kz</w:t>
      </w:r>
      <w:proofErr w:type="spellEnd"/>
      <w:r w:rsidRPr="00FD11C9">
        <w:rPr>
          <w:rFonts w:ascii="Times New Roman" w:hAnsi="Times New Roman"/>
          <w:color w:val="000000" w:themeColor="text1"/>
          <w:sz w:val="28"/>
          <w:szCs w:val="24"/>
          <w:lang w:val="kk-KZ"/>
        </w:rPr>
        <w:br/>
        <w:t>// П</w:t>
      </w: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 xml:space="preserve">одтвердите свой адрес электронной почты, открыв эту ссылку: </w:t>
      </w:r>
      <w:r w:rsidRPr="00FD11C9">
        <w:rPr>
          <w:rFonts w:ascii="Times New Roman" w:hAnsi="Times New Roman"/>
          <w:color w:val="000000" w:themeColor="text1"/>
          <w:sz w:val="28"/>
          <w:szCs w:val="24"/>
          <w:lang w:val="kk-KZ"/>
        </w:rPr>
        <w:br/>
      </w:r>
      <w:hyperlink r:id="rId7" w:tgtFrame="_blank" w:history="1">
        <w:r w:rsidRPr="00FD11C9">
          <w:rPr>
            <w:rStyle w:val="a3"/>
            <w:rFonts w:ascii="Times New Roman" w:hAnsi="Times New Roman"/>
            <w:b/>
            <w:color w:val="000000" w:themeColor="text1"/>
            <w:sz w:val="28"/>
            <w:szCs w:val="24"/>
            <w:lang w:val="kk-KZ"/>
          </w:rPr>
          <w:t>http://mbook.kz/ru/activate/26a272c4e21fe5d6f9affd2603a7e5c44a6872b4/</w:t>
        </w:r>
      </w:hyperlink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kk-KZ"/>
        </w:rPr>
        <w:t xml:space="preserve">        </w:t>
      </w: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 xml:space="preserve">                            </w:t>
      </w:r>
      <w:proofErr w:type="spellStart"/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</w:rPr>
        <w:t>Промокод</w:t>
      </w:r>
      <w:proofErr w:type="spellEnd"/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en-US"/>
        </w:rPr>
        <w:t>Kaznu</w:t>
      </w:r>
      <w:proofErr w:type="spellEnd"/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</w:rPr>
        <w:t xml:space="preserve"> 19 </w:t>
      </w:r>
    </w:p>
    <w:p w:rsidR="009836B6" w:rsidRPr="00FD11C9" w:rsidRDefault="009836B6" w:rsidP="00FD11C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</w:pPr>
    </w:p>
    <w:p w:rsidR="009836B6" w:rsidRPr="00FD11C9" w:rsidRDefault="009836B6" w:rsidP="00FD11C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</w:pP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 xml:space="preserve">Алан Бэрнард. Антропологияның тарихы мен теориясы (Ғабитов Т.Х. </w:t>
      </w: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 xml:space="preserve">– 25 </w:t>
      </w:r>
      <w:proofErr w:type="spellStart"/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видеолекция</w:t>
      </w:r>
      <w:proofErr w:type="spellEnd"/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>)  Ссылка .</w:t>
      </w:r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kk-KZ"/>
        </w:rPr>
        <w:t xml:space="preserve">  </w:t>
      </w: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>Тіркеу тегін:</w:t>
      </w:r>
    </w:p>
    <w:p w:rsidR="009836B6" w:rsidRPr="00FD11C9" w:rsidRDefault="009836B6" w:rsidP="00FD11C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> </w:t>
      </w:r>
      <w:bookmarkStart w:id="0" w:name="_GoBack"/>
      <w:r w:rsidR="00FD11C9" w:rsidRPr="00FD11C9">
        <w:rPr>
          <w:rFonts w:ascii="Times New Roman" w:hAnsi="Times New Roman"/>
          <w:color w:val="000000" w:themeColor="text1"/>
          <w:sz w:val="28"/>
          <w:szCs w:val="24"/>
        </w:rPr>
        <w:fldChar w:fldCharType="begin"/>
      </w:r>
      <w:r w:rsidR="00FD11C9" w:rsidRPr="00FD11C9">
        <w:rPr>
          <w:rFonts w:ascii="Times New Roman" w:hAnsi="Times New Roman"/>
          <w:color w:val="000000" w:themeColor="text1"/>
          <w:sz w:val="28"/>
          <w:szCs w:val="24"/>
          <w:lang w:val="kk-KZ"/>
        </w:rPr>
        <w:instrText xml:space="preserve"> HYPERLINK "https://openu.kz/kz/courses/antropologiya-tarihy-men-teoriyasy" \t "_blank" </w:instrText>
      </w:r>
      <w:r w:rsidR="00FD11C9" w:rsidRPr="00FD11C9">
        <w:rPr>
          <w:rFonts w:ascii="Times New Roman" w:hAnsi="Times New Roman"/>
          <w:color w:val="000000" w:themeColor="text1"/>
          <w:sz w:val="28"/>
          <w:szCs w:val="24"/>
        </w:rPr>
        <w:fldChar w:fldCharType="separate"/>
      </w:r>
      <w:r w:rsidRPr="00FD11C9">
        <w:rPr>
          <w:rStyle w:val="a3"/>
          <w:rFonts w:ascii="Times New Roman" w:hAnsi="Times New Roman"/>
          <w:color w:val="000000" w:themeColor="text1"/>
          <w:sz w:val="28"/>
          <w:szCs w:val="24"/>
          <w:u w:val="none"/>
          <w:shd w:val="clear" w:color="auto" w:fill="FFFFFF"/>
          <w:lang w:val="kk-KZ"/>
        </w:rPr>
        <w:t>https://openu.kz/kz/courses/antropologiya-tarihy-men-teoriyasy</w:t>
      </w:r>
      <w:r w:rsidR="00FD11C9" w:rsidRPr="00FD11C9">
        <w:rPr>
          <w:rStyle w:val="a3"/>
          <w:rFonts w:ascii="Times New Roman" w:hAnsi="Times New Roman"/>
          <w:color w:val="000000" w:themeColor="text1"/>
          <w:sz w:val="28"/>
          <w:szCs w:val="24"/>
          <w:u w:val="none"/>
          <w:shd w:val="clear" w:color="auto" w:fill="FFFFFF"/>
          <w:lang w:val="kk-KZ"/>
        </w:rPr>
        <w:fldChar w:fldCharType="end"/>
      </w:r>
      <w:r w:rsidR="00FD11C9">
        <w:rPr>
          <w:rStyle w:val="a3"/>
          <w:rFonts w:ascii="Times New Roman" w:hAnsi="Times New Roman"/>
          <w:color w:val="000000" w:themeColor="text1"/>
          <w:sz w:val="28"/>
          <w:szCs w:val="24"/>
          <w:u w:val="none"/>
          <w:shd w:val="clear" w:color="auto" w:fill="FFFFFF"/>
          <w:lang w:val="kk-KZ"/>
        </w:rPr>
        <w:t xml:space="preserve">  </w:t>
      </w:r>
      <w:r w:rsidRPr="00FD11C9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 </w:t>
      </w:r>
      <w:bookmarkEnd w:id="0"/>
    </w:p>
    <w:p w:rsidR="009836B6" w:rsidRDefault="009836B6" w:rsidP="00FD11C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  <w:r w:rsidRPr="00FD11C9">
        <w:rPr>
          <w:rFonts w:ascii="Times New Roman" w:hAnsi="Times New Roman"/>
          <w:b/>
          <w:color w:val="000000" w:themeColor="text1"/>
          <w:sz w:val="28"/>
          <w:szCs w:val="24"/>
        </w:rPr>
        <w:t xml:space="preserve">1-2 </w:t>
      </w:r>
      <w:proofErr w:type="spellStart"/>
      <w:r w:rsidRPr="00FD11C9">
        <w:rPr>
          <w:rFonts w:ascii="Times New Roman" w:hAnsi="Times New Roman"/>
          <w:b/>
          <w:color w:val="000000" w:themeColor="text1"/>
          <w:sz w:val="28"/>
          <w:szCs w:val="24"/>
        </w:rPr>
        <w:t>апталар</w:t>
      </w:r>
      <w:proofErr w:type="spellEnd"/>
    </w:p>
    <w:p w:rsidR="00FD11C9" w:rsidRPr="00FD11C9" w:rsidRDefault="00FD11C9" w:rsidP="00FD11C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</w:p>
    <w:p w:rsidR="009836B6" w:rsidRPr="00FD11C9" w:rsidRDefault="009836B6" w:rsidP="00FD11C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</w:pP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>Семиосфера (Жолдубаева А.К.</w:t>
      </w: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 xml:space="preserve"> – 25 </w:t>
      </w:r>
      <w:proofErr w:type="spellStart"/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видеолекция</w:t>
      </w:r>
      <w:proofErr w:type="spellEnd"/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>) Ссылка:</w:t>
      </w:r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kk-KZ"/>
        </w:rPr>
        <w:t xml:space="preserve"> </w:t>
      </w:r>
      <w:hyperlink r:id="rId8" w:tgtFrame="_blank" w:history="1">
        <w:r w:rsidRPr="00FD11C9">
          <w:rPr>
            <w:rStyle w:val="a3"/>
            <w:rFonts w:ascii="Times New Roman" w:hAnsi="Times New Roman"/>
            <w:color w:val="000000" w:themeColor="text1"/>
            <w:sz w:val="28"/>
            <w:szCs w:val="24"/>
            <w:u w:val="none"/>
            <w:shd w:val="clear" w:color="auto" w:fill="FFFFFF"/>
            <w:lang w:val="kk-KZ"/>
          </w:rPr>
          <w:t>https://openu.kz/ru/courses/semiosfera</w:t>
        </w:r>
      </w:hyperlink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>  3-4 апталар</w:t>
      </w:r>
    </w:p>
    <w:p w:rsidR="00FD11C9" w:rsidRDefault="009836B6" w:rsidP="00FD11C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kk-KZ"/>
        </w:rPr>
      </w:pPr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kk-KZ"/>
        </w:rPr>
        <w:t>5-15 апталар</w:t>
      </w:r>
    </w:p>
    <w:p w:rsidR="00FD11C9" w:rsidRPr="00FD11C9" w:rsidRDefault="00FD11C9" w:rsidP="00FD11C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</w:p>
    <w:p w:rsidR="00FD11C9" w:rsidRPr="00FD11C9" w:rsidRDefault="009836B6" w:rsidP="00FD11C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  <w:r w:rsidRPr="00FD11C9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Дәстүрлі және заманауи қазақ мәдениеті. Хрестоматия. Электронды кітап.  </w:t>
      </w:r>
      <w:r w:rsidRPr="00FD11C9">
        <w:rPr>
          <w:rFonts w:ascii="Times New Roman" w:hAnsi="Times New Roman"/>
          <w:color w:val="000000" w:themeColor="text1"/>
          <w:sz w:val="28"/>
          <w:szCs w:val="24"/>
          <w:lang w:val="kk-KZ" w:eastAsia="ko-KR"/>
        </w:rPr>
        <w:t xml:space="preserve">Авторлар ұжымы. - </w:t>
      </w:r>
      <w:r w:rsidRPr="00FD11C9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Алматы: Қазақ университеті,  2019.</w:t>
      </w:r>
      <w:r w:rsidRPr="00FD11C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val="kk-KZ"/>
        </w:rPr>
        <w:t xml:space="preserve"> </w:t>
      </w:r>
    </w:p>
    <w:p w:rsidR="009836B6" w:rsidRPr="00FD11C9" w:rsidRDefault="009836B6" w:rsidP="00FD11C9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kk-KZ"/>
        </w:rPr>
        <w:t xml:space="preserve">Сайт Библиотеки КазНУ  </w:t>
      </w:r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en-US"/>
        </w:rPr>
        <w:t>www</w:t>
      </w:r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</w:rPr>
        <w:t>.</w:t>
      </w:r>
      <w:proofErr w:type="spellStart"/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en-US"/>
        </w:rPr>
        <w:t>elibrary</w:t>
      </w:r>
      <w:proofErr w:type="spellEnd"/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</w:rPr>
        <w:t>.</w:t>
      </w:r>
      <w:proofErr w:type="spellStart"/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  <w:lang w:val="en-US"/>
        </w:rPr>
        <w:t>kz</w:t>
      </w:r>
      <w:proofErr w:type="spellEnd"/>
      <w:r w:rsidRPr="00FD11C9">
        <w:rPr>
          <w:rFonts w:ascii="Times New Roman" w:hAnsi="Times New Roman"/>
          <w:color w:val="000000" w:themeColor="text1"/>
          <w:sz w:val="28"/>
          <w:szCs w:val="24"/>
          <w:lang w:val="kk-KZ"/>
        </w:rPr>
        <w:br/>
      </w:r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</w:rPr>
        <w:t xml:space="preserve">5-15 </w:t>
      </w:r>
      <w:proofErr w:type="spellStart"/>
      <w:r w:rsidRPr="00FD11C9">
        <w:rPr>
          <w:rFonts w:ascii="Times New Roman" w:hAnsi="Times New Roman"/>
          <w:b/>
          <w:color w:val="000000" w:themeColor="text1"/>
          <w:sz w:val="28"/>
          <w:szCs w:val="24"/>
          <w:shd w:val="clear" w:color="auto" w:fill="FFFFFF"/>
        </w:rPr>
        <w:t>апталар</w:t>
      </w:r>
      <w:proofErr w:type="spellEnd"/>
      <w:r w:rsidRPr="00FD11C9"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br/>
      </w:r>
    </w:p>
    <w:p w:rsidR="009836B6" w:rsidRPr="00FD11C9" w:rsidRDefault="009836B6" w:rsidP="00FD11C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</w:p>
    <w:sectPr w:rsidR="009836B6" w:rsidRPr="00FD11C9" w:rsidSect="00BE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8AA"/>
    <w:multiLevelType w:val="hybridMultilevel"/>
    <w:tmpl w:val="3C8E671C"/>
    <w:lvl w:ilvl="0" w:tplc="1138F5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E56FD6"/>
    <w:multiLevelType w:val="hybridMultilevel"/>
    <w:tmpl w:val="0D48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4F"/>
    <w:rsid w:val="00052D88"/>
    <w:rsid w:val="00084F73"/>
    <w:rsid w:val="001030FA"/>
    <w:rsid w:val="00200A69"/>
    <w:rsid w:val="0021144F"/>
    <w:rsid w:val="002703C6"/>
    <w:rsid w:val="00281CBB"/>
    <w:rsid w:val="00325D1C"/>
    <w:rsid w:val="00363060"/>
    <w:rsid w:val="003B5BEF"/>
    <w:rsid w:val="003D3C34"/>
    <w:rsid w:val="00474EB4"/>
    <w:rsid w:val="00545C5F"/>
    <w:rsid w:val="00597F61"/>
    <w:rsid w:val="005A6C49"/>
    <w:rsid w:val="00617EC5"/>
    <w:rsid w:val="007039C9"/>
    <w:rsid w:val="008B3903"/>
    <w:rsid w:val="0091708A"/>
    <w:rsid w:val="009809EB"/>
    <w:rsid w:val="009836B6"/>
    <w:rsid w:val="00A17666"/>
    <w:rsid w:val="00A21CDC"/>
    <w:rsid w:val="00A4110C"/>
    <w:rsid w:val="00A71DF6"/>
    <w:rsid w:val="00B07E98"/>
    <w:rsid w:val="00BE21CF"/>
    <w:rsid w:val="00CB5F6D"/>
    <w:rsid w:val="00CE59B3"/>
    <w:rsid w:val="00D327BC"/>
    <w:rsid w:val="00D85105"/>
    <w:rsid w:val="00DE5650"/>
    <w:rsid w:val="00E4204C"/>
    <w:rsid w:val="00F5397B"/>
    <w:rsid w:val="00F6111C"/>
    <w:rsid w:val="00FD11C9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CF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1144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D1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CF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1144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D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ru/courses/semiosfera" TargetMode="External"/><Relationship Id="rId3" Type="http://schemas.openxmlformats.org/officeDocument/2006/relationships/styles" Target="styles.xml"/><Relationship Id="rId7" Type="http://schemas.openxmlformats.org/officeDocument/2006/relationships/hyperlink" Target="http://mbook.kz/ru/activate/26a272c4e21fe5d6f9affd2603a7e5c44a6872b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7A7E-3372-4F02-A07F-DB1D48D2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2020-09-20T04:55:00Z</dcterms:created>
  <dcterms:modified xsi:type="dcterms:W3CDTF">2020-09-20T05:09:00Z</dcterms:modified>
</cp:coreProperties>
</file>